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Why Your Brand Needs a LinkedIn Audit</w:t>
      </w:r>
    </w:p>
    <w:p>
      <w:pPr>
        <w:pStyle w:val="Heading1"/>
      </w:pPr>
      <w:r>
        <w:t xml:space="preserve">Why Your Brand Needs a LinkedIn Audit</w:t>
      </w:r>
    </w:p>
    <w:p>
      <w:pPr>
        <w:pStyle w:val="Normal"/>
      </w:pPr>
      <w:r>
        <w:t xml:space="preserve">A LinkedIn audit is a systematic review of your company page, employee profiles, content strategy, and engagement patterns. Think of it as a health check for your professional presence.</w:t>
      </w:r>
    </w:p>
    <w:p>
      <w:pPr>
        <w:pStyle w:val="Heading2"/>
      </w:pPr>
      <w:r>
        <w:t xml:space="preserve">What Gets Reviewed</w:t>
      </w:r>
    </w:p>
    <w:p>
      <w:pPr>
        <w:pStyle w:val="ListParagraph"/>
        <w:numPr>
          <w:ilvl w:val="0"/>
          <w:numId w:val="1"/>
        </w:numPr>
      </w:pPr>
      <w:r>
        <w:t xml:space="preserve">**Company page completeness**, logo, banner, about section, products, locations</w:t>
      </w:r>
    </w:p>
    <w:p>
      <w:pPr>
        <w:pStyle w:val="ListParagraph"/>
        <w:numPr>
          <w:ilvl w:val="0"/>
          <w:numId w:val="1"/>
        </w:numPr>
      </w:pPr>
      <w:r>
        <w:t xml:space="preserve">**Employee advocacy readiness**, how many team members have updated profiles and connect to the company</w:t>
      </w:r>
    </w:p>
    <w:p>
      <w:pPr>
        <w:pStyle w:val="ListParagraph"/>
        <w:numPr>
          <w:ilvl w:val="0"/>
          <w:numId w:val="1"/>
        </w:numPr>
      </w:pPr>
      <w:r>
        <w:t xml:space="preserve">**Content performance**, which posts drive clicks, comments, and shares</w:t>
      </w:r>
    </w:p>
    <w:p>
      <w:pPr>
        <w:pStyle w:val="ListParagraph"/>
        <w:numPr>
          <w:ilvl w:val="0"/>
          <w:numId w:val="1"/>
        </w:numPr>
      </w:pPr>
      <w:r>
        <w:t xml:space="preserve">**Audience quality**, are followers actually your target buyers or just random connections</w:t>
      </w:r>
    </w:p>
    <w:p>
      <w:pPr>
        <w:pStyle w:val="ListParagraph"/>
        <w:numPr>
          <w:ilvl w:val="0"/>
          <w:numId w:val="1"/>
        </w:numPr>
      </w:pPr>
      <w:r>
        <w:t xml:space="preserve">**Search visibility**, does your page appear when prospects search your keywords</w:t>
      </w:r>
    </w:p>
    <w:p>
      <w:pPr>
        <w:pStyle w:val="ListParagraph"/>
        <w:numPr>
          <w:ilvl w:val="0"/>
          <w:numId w:val="1"/>
        </w:numPr>
      </w:pPr>
      <w:r>
        <w:t xml:space="preserve">**Competitor benchmarking**, how you stack up on follower growth, engagement rate, posting frequency</w:t>
      </w:r>
    </w:p>
    <w:p>
      <w:pPr>
        <w:pStyle w:val="Heading2"/>
      </w:pPr>
      <w:r>
        <w:t xml:space="preserve">Five Concrete Benefits</w:t>
      </w:r>
    </w:p>
    <w:p>
      <w:pPr>
        <w:pStyle w:val="ListParagraph"/>
        <w:numPr>
          <w:ilvl w:val="0"/>
          <w:numId w:val="2"/>
        </w:numPr>
      </w:pPr>
      <w:r>
        <w:t xml:space="preserve">**Stops wasted effort**, You learn which content formats actually reach decision-makers instead of guessing</w:t>
      </w:r>
    </w:p>
    <w:p>
      <w:pPr>
        <w:pStyle w:val="ListParagraph"/>
        <w:numPr>
          <w:ilvl w:val="0"/>
          <w:numId w:val="2"/>
        </w:numPr>
      </w:pPr>
      <w:r>
        <w:t xml:space="preserve">**Fixes credibility gaps**, Incomplete profiles and outdated info make buyers hesitate; an audit catches these</w:t>
      </w:r>
    </w:p>
    <w:p>
      <w:pPr>
        <w:pStyle w:val="ListParagraph"/>
        <w:numPr>
          <w:ilvl w:val="0"/>
          <w:numId w:val="2"/>
        </w:numPr>
      </w:pPr>
      <w:r>
        <w:t xml:space="preserve">**Unlocks employee reach**, When 30% of your team shares company posts, you typically see 2-3x organic reach</w:t>
      </w:r>
    </w:p>
    <w:p>
      <w:pPr>
        <w:pStyle w:val="ListParagraph"/>
        <w:numPr>
          <w:ilvl w:val="0"/>
          <w:numId w:val="2"/>
        </w:numPr>
      </w:pPr>
      <w:r>
        <w:t xml:space="preserve">**Improves ad efficiency**, Better organic performance lowers cost-per-click on sponsored content</w:t>
      </w:r>
    </w:p>
    <w:p>
      <w:pPr>
        <w:pStyle w:val="ListParagraph"/>
        <w:numPr>
          <w:ilvl w:val="0"/>
          <w:numId w:val="2"/>
        </w:numPr>
      </w:pPr>
      <w:r>
        <w:t xml:space="preserve">**Creates a measurable baseline**, You get numbers to track quarter-over-quarter instead of vibes</w:t>
      </w:r>
    </w:p>
    <w:p>
      <w:pPr>
        <w:pStyle w:val="Heading2"/>
      </w:pPr>
      <w:r>
        <w:t xml:space="preserve">Typical Audit Output</w:t>
      </w:r>
    </w:p>
    <w:p>
      <w:pPr>
        <w:pStyle w:val="ListParagraph"/>
        <w:numPr>
          <w:ilvl w:val="0"/>
          <w:numId w:val="1"/>
        </w:numPr>
      </w:pPr>
      <w:r>
        <w:t xml:space="preserve">Scorecard with red/yellow/green ratings across 15-20 checkpoints</w:t>
      </w:r>
    </w:p>
    <w:p>
      <w:pPr>
        <w:pStyle w:val="ListParagraph"/>
        <w:numPr>
          <w:ilvl w:val="0"/>
          <w:numId w:val="1"/>
        </w:numPr>
      </w:pPr>
      <w:r>
        <w:t xml:space="preserve">Prioritized fix list ranked by impact and effort</w:t>
      </w:r>
    </w:p>
    <w:p>
      <w:pPr>
        <w:pStyle w:val="ListParagraph"/>
        <w:numPr>
          <w:ilvl w:val="0"/>
          <w:numId w:val="1"/>
        </w:numPr>
      </w:pPr>
      <w:r>
        <w:t xml:space="preserve">Content calendar template aligned to buyer journey stages</w:t>
      </w:r>
    </w:p>
    <w:p>
      <w:pPr>
        <w:pStyle w:val="ListParagraph"/>
        <w:numPr>
          <w:ilvl w:val="0"/>
          <w:numId w:val="1"/>
        </w:numPr>
      </w:pPr>
      <w:r>
        <w:t xml:space="preserve">Employee advocacy playbook with copy-paste templates</w:t>
      </w:r>
    </w:p>
    <w:p>
      <w:pPr>
        <w:pStyle w:val="ListParagraph"/>
        <w:numPr>
          <w:ilvl w:val="0"/>
          <w:numId w:val="1"/>
        </w:numPr>
      </w:pPr>
      <w:r>
        <w:t xml:space="preserve">90-day roadmap with owners and success metrics</w:t>
      </w:r>
    </w:p>
    <w:p>
      <w:pPr>
        <w:pStyle w:val="Heading2"/>
      </w:pPr>
      <w:r>
        <w:t xml:space="preserve">How Often</w:t>
      </w:r>
    </w:p>
    <w:p>
      <w:pPr>
        <w:pStyle w:val="Normal"/>
      </w:pPr>
      <w:r>
        <w:t xml:space="preserve">Quarterly for active B2B brands. Twice yearly for smaller teams. Always before a product launch, funding announcement, or hiring push.</w:t>
      </w:r>
    </w:p>
    <w:p>
      <w:pPr>
        <w:pStyle w:val="Heading1"/>
      </w:pPr>
      <w:r>
        <w:t xml:space="preserve">Run a lightweight self-audit this week</w:t>
      </w:r>
    </w:p>
    <w:p>
      <w:pPr>
        <w:pStyle w:val="Normal"/>
      </w:pPr>
      <w:r>
        <w:t xml:space="preserve">check your company page on mobile, search your top three keywords, and ask three customers if they'd share your last post. The gaps you find are your starting list.</w:t>
      </w:r>
    </w:p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spacing w:before="0" w:after="160" w:line="280" w:lineRule="auto"/>
        <w:ind w:left="720" w:hanging="360"/>
      </w:pPr>
      <w:rPr>
        <w:rFonts w:ascii="Arial" w:hAnsi="Arial"/>
      </w:rPr>
    </w:lvl>
  </w:abstractNum>
  <w:abstractNum w:abstractNumId="1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spacing w:before="0" w:after="160" w:line="280" w:lineRule="auto"/>
        <w:ind w:left="720" w:hanging="36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eastAsia="Arial"/>
        <w:color w:val="20180C"/>
        <w:sz w:val="22"/>
        <w:szCs w:val="22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Arial" w:hAnsi="Arial"/>
      <w:color w:val="20180C"/>
      <w:sz w:val="22"/>
      <w:szCs w:val="22"/>
    </w:rPr>
  </w:style>
  <w:style w:type="paragraph" w:styleId="Title">
    <w:name w:val="Title"/>
    <w:basedOn w:val="Normal"/>
    <w:next w:val="Subtitle"/>
    <w:qFormat/>
    <w:pPr>
      <w:spacing w:before="0" w:after="80"/>
      <w:keepNext/>
    </w:pPr>
    <w:rPr>
      <w:rFonts w:ascii="Arial" w:hAnsi="Arial"/>
      <w:color w:val="8A6108"/>
      <w:b/>
      <w:sz w:val="52"/>
      <w:szCs w:val="52"/>
    </w:rPr>
  </w:style>
  <w:style w:type="paragraph" w:styleId="Subtitle">
    <w:name w:val="Subtitle"/>
    <w:basedOn w:val="Normal"/>
    <w:next w:val="Normal"/>
    <w:qFormat/>
    <w:pPr>
      <w:spacing w:before="0" w:after="240"/>
    </w:pPr>
    <w:rPr>
      <w:rFonts w:ascii="Arial" w:hAnsi="Arial"/>
      <w:color w:val="5E4205"/>
      <w:i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320" w:after="160"/>
      <w:outlineLvl w:val="0"/>
    </w:pPr>
    <w:rPr>
      <w:rFonts w:ascii="Arial" w:hAnsi="Arial"/>
      <w:color w:val="8A6108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rFonts w:ascii="Arial" w:hAnsi="Arial"/>
      <w:color w:val="8A6108"/>
      <w:b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ascii="Arial" w:hAnsi="Arial"/>
      <w:color w:val="8A6108"/>
      <w:b/>
      <w:sz w:val="24"/>
      <w:szCs w:val="24"/>
    </w:rPr>
  </w:style>
  <w:style w:type="paragraph" w:styleId="ListParagraph">
    <w:name w:val="List Paragraph"/>
    <w:basedOn w:val="Normal"/>
    <w:qFormat/>
    <w:pPr>
      <w:spacing w:before="0" w:after="160" w:line="280" w:lineRule="auto"/>
      <w:ind w:left="720" w:hanging="360"/>
    </w:pPr>
    <w:rPr>
      <w:rFonts w:ascii="Arial" w:hAnsi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CubiCrew Instant</Application>
  <DocSecurity>0</DocSecurity>
  <ScaleCrop>false</ScaleCrop>
  <Company>CubiCrew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Your Brand Needs a LinkedIn Audit</dc:title>
  <dc:creator>CubiCrew Instant</dc:creator>
  <cp:lastModifiedBy>CubiCrew Instant</cp:lastModifiedBy>
  <dcterms:created xsi:type="dcterms:W3CDTF">2000-01-01T00:00:00Z</dcterms:created>
  <dcterms:modified xsi:type="dcterms:W3CDTF">2000-01-01T00:00:00Z</dcterms:modified>
</cp:coreProperties>
</file>